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29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附件：</w:t>
      </w:r>
    </w:p>
    <w:p w14:paraId="6FF0A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方正小标宋_GBK" w:eastAsia="方正小标宋_GBK"/>
          <w:sz w:val="44"/>
          <w:szCs w:val="32"/>
          <w:lang w:val="en-US" w:eastAsia="zh-CN"/>
        </w:rPr>
      </w:pPr>
      <w:r>
        <w:rPr>
          <w:rFonts w:hint="eastAsia" w:ascii="方正小标宋_GBK" w:eastAsia="方正小标宋_GBK" w:cs="Times New Roman"/>
          <w:sz w:val="44"/>
          <w:szCs w:val="32"/>
          <w:lang w:val="en-US" w:eastAsia="zh-CN"/>
        </w:rPr>
        <w:t>成都市血液中心2024年PDA采购项目</w:t>
      </w:r>
    </w:p>
    <w:p w14:paraId="382F71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一、</w:t>
      </w:r>
      <w:r>
        <w:rPr>
          <w:rFonts w:hint="eastAsia" w:ascii="黑体" w:hAnsi="黑体" w:eastAsia="黑体" w:cs="黑体"/>
          <w:color w:val="212529"/>
          <w:kern w:val="0"/>
          <w:sz w:val="30"/>
          <w:szCs w:val="30"/>
          <w:highlight w:val="none"/>
        </w:rPr>
        <w:t>项目</w:t>
      </w:r>
      <w:r>
        <w:rPr>
          <w:rFonts w:hint="eastAsia" w:ascii="黑体" w:hAnsi="黑体" w:eastAsia="黑体" w:cs="黑体"/>
          <w:color w:val="212529"/>
          <w:kern w:val="0"/>
          <w:sz w:val="30"/>
          <w:szCs w:val="30"/>
          <w:highlight w:val="none"/>
          <w:lang w:val="en-US" w:eastAsia="zh-CN"/>
        </w:rPr>
        <w:t>内容：</w:t>
      </w: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成都市血液中心2024年PDA采购项目</w:t>
      </w:r>
    </w:p>
    <w:p w14:paraId="448B8E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2" w:firstLineChars="200"/>
        <w:jc w:val="both"/>
        <w:textAlignment w:val="auto"/>
        <w:rPr>
          <w:rFonts w:hint="default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212529"/>
          <w:kern w:val="0"/>
          <w:sz w:val="30"/>
          <w:szCs w:val="30"/>
          <w:lang w:val="en-US" w:eastAsia="zh-CN" w:bidi="ar-SA"/>
        </w:rPr>
        <w:t>二、</w:t>
      </w: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项目概况：</w:t>
      </w: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按照《血站技术操作规程》（2019版）要求，血液采集过程中采用计算机程序对采血袋、血液标本、献血登记表所标识的献血条形码进行核查。该项目预算3.2万元。</w:t>
      </w:r>
    </w:p>
    <w:p w14:paraId="7B3A33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602" w:firstLineChars="200"/>
        <w:textAlignment w:val="auto"/>
        <w:rPr>
          <w:rFonts w:hint="eastAsia" w:ascii="黑体" w:hAnsi="黑体" w:eastAsia="黑体" w:cs="黑体"/>
          <w:b/>
          <w:bCs/>
          <w:color w:val="212529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212529"/>
          <w:kern w:val="0"/>
          <w:sz w:val="30"/>
          <w:szCs w:val="30"/>
          <w:lang w:val="en-US" w:eastAsia="zh-CN" w:bidi="ar-SA"/>
        </w:rPr>
        <w:t>三、项目要求：</w:t>
      </w:r>
    </w:p>
    <w:p w14:paraId="22963A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1. 性能、物理参数：</w:t>
      </w:r>
    </w:p>
    <w:p w14:paraId="7FCE082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操作系统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Android11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及</w:t>
      </w:r>
      <w:r>
        <w:rPr>
          <w:rFonts w:hint="eastAsia" w:ascii="仿宋" w:hAnsi="仿宋" w:eastAsia="仿宋" w:cs="仿宋"/>
          <w:sz w:val="30"/>
          <w:szCs w:val="30"/>
        </w:rPr>
        <w:t>以上专业版操作系统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476F8A2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处理器和存储器：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≥</w:t>
      </w:r>
      <w:r>
        <w:rPr>
          <w:rFonts w:hint="eastAsia" w:ascii="仿宋" w:hAnsi="仿宋" w:eastAsia="仿宋" w:cs="仿宋"/>
          <w:sz w:val="30"/>
          <w:szCs w:val="30"/>
        </w:rPr>
        <w:t>八核2.0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GHz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≥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64GB/6GB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44AB77C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用户存储扩展兼容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最大兼容128GB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1942A98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接口/通信：防水Type C USB接口，支持Type C耳机；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支持USB2.0；支持OTG；</w:t>
      </w:r>
      <w:r>
        <w:rPr>
          <w:rFonts w:hint="eastAsia" w:ascii="仿宋" w:hAnsi="仿宋" w:eastAsia="仿宋" w:cs="仿宋"/>
          <w:sz w:val="30"/>
          <w:szCs w:val="30"/>
        </w:rPr>
        <w:t>支持快充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Nano卡/TF卡，三选二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0D37D51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键盘：音量+/ -键, 开关机键，左侧扫描键，右侧扫描键、自定义键、屏幕虚拟按键（返回键、home键、菜单键）。</w:t>
      </w:r>
    </w:p>
    <w:p w14:paraId="2DE75D6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显示屏幕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≥</w:t>
      </w:r>
      <w:r>
        <w:rPr>
          <w:rFonts w:hint="eastAsia" w:ascii="仿宋" w:hAnsi="仿宋" w:eastAsia="仿宋" w:cs="仿宋"/>
          <w:sz w:val="30"/>
          <w:szCs w:val="30"/>
        </w:rPr>
        <w:t>720*1440分辨率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≥</w:t>
      </w:r>
      <w:r>
        <w:rPr>
          <w:rFonts w:hint="eastAsia" w:ascii="仿宋" w:hAnsi="仿宋" w:eastAsia="仿宋" w:cs="仿宋"/>
          <w:sz w:val="30"/>
          <w:szCs w:val="30"/>
        </w:rPr>
        <w:t>5.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英寸显示屏</w:t>
      </w:r>
      <w:r>
        <w:rPr>
          <w:rFonts w:hint="eastAsia" w:ascii="仿宋" w:hAnsi="仿宋" w:eastAsia="仿宋" w:cs="仿宋"/>
          <w:sz w:val="30"/>
          <w:szCs w:val="30"/>
        </w:rPr>
        <w:t>，电容式触摸，支持湿手模式、手套模式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7730258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电源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主电池：≥</w:t>
      </w:r>
      <w:r>
        <w:rPr>
          <w:rFonts w:hint="eastAsia" w:ascii="仿宋" w:hAnsi="仿宋" w:eastAsia="仿宋" w:cs="仿宋"/>
          <w:sz w:val="30"/>
          <w:szCs w:val="30"/>
        </w:rPr>
        <w:t>5000mAh锂离子充电电池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备用电池：≥5000</w:t>
      </w:r>
      <w:r>
        <w:rPr>
          <w:rFonts w:hint="eastAsia" w:ascii="仿宋" w:hAnsi="仿宋" w:eastAsia="仿宋" w:cs="仿宋"/>
          <w:sz w:val="30"/>
          <w:szCs w:val="30"/>
        </w:rPr>
        <w:t>mAh锂离子电池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2E76DA8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通知方式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声音、振动器、LED灯指示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2509E15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防水防尘工业等级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≥IP68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01C789A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工作温湿度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-20℃至+55℃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储存温度，</w:t>
      </w:r>
      <w:r>
        <w:rPr>
          <w:rFonts w:hint="eastAsia" w:ascii="仿宋" w:hAnsi="仿宋" w:eastAsia="仿宋" w:cs="仿宋"/>
          <w:sz w:val="30"/>
          <w:szCs w:val="30"/>
        </w:rPr>
        <w:t>-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0℃至+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70</w:t>
      </w:r>
      <w:r>
        <w:rPr>
          <w:rFonts w:hint="eastAsia" w:ascii="仿宋" w:hAnsi="仿宋" w:eastAsia="仿宋" w:cs="仿宋"/>
          <w:sz w:val="30"/>
          <w:szCs w:val="30"/>
        </w:rPr>
        <w:t>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3FC74D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2. 数据采集功能参数：</w:t>
      </w:r>
    </w:p>
    <w:p w14:paraId="0C3E0B0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光学分辨率：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≥</w:t>
      </w:r>
      <w:r>
        <w:rPr>
          <w:rFonts w:hint="eastAsia" w:ascii="仿宋" w:hAnsi="仿宋" w:eastAsia="仿宋" w:cs="仿宋"/>
          <w:sz w:val="30"/>
          <w:szCs w:val="30"/>
        </w:rPr>
        <w:t>1280(H) * 800(V)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79DC723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激光安全等级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二级或以上。</w:t>
      </w:r>
    </w:p>
    <w:p w14:paraId="32A2961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旋转视角：360°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21676CC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条码支持：</w:t>
      </w:r>
      <w:r>
        <w:rPr>
          <w:rFonts w:hint="eastAsia" w:ascii="仿宋" w:hAnsi="仿宋" w:eastAsia="仿宋" w:cs="仿宋"/>
          <w:sz w:val="30"/>
          <w:szCs w:val="30"/>
        </w:rPr>
        <w:t>1D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UPC/EAN，UPC/EAN ，Code128， GS1-128，Code 39，Code 32， Code 93，Code11，Matrix 2 of 5， Interleaved 2 of 5，IATA 2 of 5， Industrial2 of 5，Codabar，MSI，Code11等。2D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PDF417， MicroPDF417，,Data Matrix， Maxicode， QR Code，MicroQR， Aztec等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715B69F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无线数据通信功能参数：</w:t>
      </w:r>
    </w:p>
    <w:p w14:paraId="13D3649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协议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包括但不限于</w:t>
      </w:r>
      <w:r>
        <w:rPr>
          <w:rFonts w:hint="eastAsia" w:ascii="仿宋" w:hAnsi="仿宋" w:eastAsia="仿宋" w:cs="仿宋"/>
          <w:sz w:val="30"/>
          <w:szCs w:val="30"/>
        </w:rPr>
        <w:t>IEEE 802.1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1a/b/g/n/ac/ax ready（2.4G/5G双频WIFI）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7774ADB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支持NFC协议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44786F2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蓝牙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Bluetooth 5.1（支持BLE）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1912F24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00" w:firstLineChars="200"/>
        <w:jc w:val="both"/>
        <w:textAlignment w:val="auto"/>
        <w:rPr>
          <w:rFonts w:hint="default" w:ascii="黑体" w:hAnsi="黑体" w:eastAsia="黑体" w:cs="黑体"/>
          <w:b/>
          <w:bCs/>
          <w:color w:val="212529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外部设备和配件</w:t>
      </w:r>
      <w:r>
        <w:rPr>
          <w:rFonts w:hint="eastAsia" w:ascii="仿宋" w:hAnsi="仿宋" w:eastAsia="仿宋" w:cs="仿宋"/>
          <w:b w:val="0"/>
          <w:kern w:val="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电源适配器*1（18W）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USB数据线*1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eastAsia="zh-CN"/>
        </w:rPr>
        <w:t>。</w:t>
      </w:r>
    </w:p>
    <w:p w14:paraId="26BCCD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四、付款方式：</w:t>
      </w: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验收合格后十五日内，乙方向甲方提供与该批货物等值的国家税务局通用机打发票；甲方向乙方一次性支付合同总金额。</w:t>
      </w:r>
    </w:p>
    <w:p w14:paraId="47BB44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五、报价单</w:t>
      </w:r>
    </w:p>
    <w:tbl>
      <w:tblPr>
        <w:tblStyle w:val="6"/>
        <w:tblW w:w="15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175"/>
        <w:gridCol w:w="1770"/>
        <w:gridCol w:w="2970"/>
        <w:gridCol w:w="2970"/>
        <w:gridCol w:w="2850"/>
      </w:tblGrid>
      <w:tr w14:paraId="16EC3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340" w:type="dxa"/>
          </w:tcPr>
          <w:p w14:paraId="5DAF87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品名</w:t>
            </w:r>
          </w:p>
        </w:tc>
        <w:tc>
          <w:tcPr>
            <w:tcW w:w="2175" w:type="dxa"/>
          </w:tcPr>
          <w:p w14:paraId="0BD39D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1770" w:type="dxa"/>
          </w:tcPr>
          <w:p w14:paraId="52D898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2970" w:type="dxa"/>
          </w:tcPr>
          <w:p w14:paraId="75BFA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default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最高单价限价（元）</w:t>
            </w:r>
          </w:p>
        </w:tc>
        <w:tc>
          <w:tcPr>
            <w:tcW w:w="2970" w:type="dxa"/>
          </w:tcPr>
          <w:p w14:paraId="780602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投标单价（元）</w:t>
            </w:r>
          </w:p>
        </w:tc>
        <w:tc>
          <w:tcPr>
            <w:tcW w:w="2850" w:type="dxa"/>
          </w:tcPr>
          <w:p w14:paraId="426AA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投标总价（元）</w:t>
            </w:r>
          </w:p>
        </w:tc>
      </w:tr>
      <w:tr w14:paraId="2599B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340" w:type="dxa"/>
            <w:vAlign w:val="center"/>
          </w:tcPr>
          <w:p w14:paraId="118FA4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PDA</w:t>
            </w:r>
          </w:p>
        </w:tc>
        <w:tc>
          <w:tcPr>
            <w:tcW w:w="2175" w:type="dxa"/>
            <w:vAlign w:val="center"/>
          </w:tcPr>
          <w:p w14:paraId="7C9A17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default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个</w:t>
            </w:r>
          </w:p>
        </w:tc>
        <w:tc>
          <w:tcPr>
            <w:tcW w:w="1770" w:type="dxa"/>
            <w:vAlign w:val="center"/>
          </w:tcPr>
          <w:p w14:paraId="25E69C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default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2970" w:type="dxa"/>
          </w:tcPr>
          <w:p w14:paraId="473027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default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4000</w:t>
            </w:r>
          </w:p>
        </w:tc>
        <w:tc>
          <w:tcPr>
            <w:tcW w:w="2970" w:type="dxa"/>
          </w:tcPr>
          <w:p w14:paraId="69B0F8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50" w:type="dxa"/>
          </w:tcPr>
          <w:p w14:paraId="11A275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6B7B5B0E">
      <w:pP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</w:p>
    <w:p w14:paraId="1F33471A">
      <w:pP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报价公司：</w:t>
      </w:r>
    </w:p>
    <w:p w14:paraId="4276AC45">
      <w:pP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联系方式：</w:t>
      </w:r>
    </w:p>
    <w:p w14:paraId="0BB67B9B">
      <w:pPr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日期：</w:t>
      </w:r>
    </w:p>
    <w:p w14:paraId="1528B9F6"/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F34E47-B249-4CC5-88F6-73EB21830F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F61D9F3-1273-4CE7-87A0-46B81BBEAEA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6A392DA-60CD-4730-BEA0-97F5C2DBCD4F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4" w:fontKey="{C173429C-ABC8-4FC9-B5B0-1DBC3C83733F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A1FB366C-AF87-42A6-B370-03C7996FBFE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853E11"/>
    <w:multiLevelType w:val="singleLevel"/>
    <w:tmpl w:val="D7853E11"/>
    <w:lvl w:ilvl="0" w:tentative="0">
      <w:start w:val="1"/>
      <w:numFmt w:val="decimal"/>
      <w:lvlText w:val="(%1)"/>
      <w:lvlJc w:val="left"/>
      <w:pPr>
        <w:ind w:left="641" w:hanging="220"/>
      </w:pPr>
      <w:rPr>
        <w:rFonts w:hint="default"/>
      </w:rPr>
    </w:lvl>
  </w:abstractNum>
  <w:abstractNum w:abstractNumId="1">
    <w:nsid w:val="1833466E"/>
    <w:multiLevelType w:val="singleLevel"/>
    <w:tmpl w:val="1833466E"/>
    <w:lvl w:ilvl="0" w:tentative="0">
      <w:start w:val="1"/>
      <w:numFmt w:val="decimal"/>
      <w:lvlText w:val="(%1)"/>
      <w:lvlJc w:val="left"/>
      <w:pPr>
        <w:ind w:left="635" w:hanging="220"/>
      </w:pPr>
      <w:rPr>
        <w:rFonts w:hint="default"/>
      </w:rPr>
    </w:lvl>
  </w:abstractNum>
  <w:abstractNum w:abstractNumId="2">
    <w:nsid w:val="53DD6EB2"/>
    <w:multiLevelType w:val="singleLevel"/>
    <w:tmpl w:val="53DD6EB2"/>
    <w:lvl w:ilvl="0" w:tentative="0">
      <w:start w:val="1"/>
      <w:numFmt w:val="decimal"/>
      <w:lvlText w:val="(%1)"/>
      <w:lvlJc w:val="left"/>
      <w:pPr>
        <w:ind w:left="641" w:hanging="220"/>
      </w:pPr>
      <w:rPr>
        <w:rFonts w:hint="default"/>
      </w:rPr>
    </w:lvl>
  </w:abstractNum>
  <w:abstractNum w:abstractNumId="3">
    <w:nsid w:val="58339018"/>
    <w:multiLevelType w:val="singleLevel"/>
    <w:tmpl w:val="58339018"/>
    <w:lvl w:ilvl="0" w:tentative="0">
      <w:start w:val="3"/>
      <w:numFmt w:val="decimal"/>
      <w:suff w:val="space"/>
      <w:lvlText w:val="%1."/>
      <w:lvlJc w:val="left"/>
    </w:lvl>
  </w:abstractNum>
  <w:abstractNum w:abstractNumId="4">
    <w:nsid w:val="58464DCA"/>
    <w:multiLevelType w:val="multilevel"/>
    <w:tmpl w:val="58464DCA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YjVjNzEwYzAyMGRjM2RkYzMwYTFiMDgxNDY4NTYifQ=="/>
  </w:docVars>
  <w:rsids>
    <w:rsidRoot w:val="37E87FE5"/>
    <w:rsid w:val="03F25E4D"/>
    <w:rsid w:val="04655858"/>
    <w:rsid w:val="0B262A11"/>
    <w:rsid w:val="0B5D1734"/>
    <w:rsid w:val="0C5C0A4B"/>
    <w:rsid w:val="0D1D346E"/>
    <w:rsid w:val="132E63D4"/>
    <w:rsid w:val="15BB43D2"/>
    <w:rsid w:val="1A72041A"/>
    <w:rsid w:val="207F4AB1"/>
    <w:rsid w:val="340B3F2E"/>
    <w:rsid w:val="346017F6"/>
    <w:rsid w:val="364934A3"/>
    <w:rsid w:val="37E87FE5"/>
    <w:rsid w:val="40DF4491"/>
    <w:rsid w:val="4AAD66F2"/>
    <w:rsid w:val="4DCC356C"/>
    <w:rsid w:val="564F52F6"/>
    <w:rsid w:val="603A4AE0"/>
    <w:rsid w:val="68DA7B32"/>
    <w:rsid w:val="7493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5" w:lineRule="auto"/>
      <w:jc w:val="left"/>
      <w:outlineLvl w:val="1"/>
    </w:pPr>
    <w:rPr>
      <w:rFonts w:ascii="Arial" w:hAnsi="Arial" w:eastAsia="宋体" w:cs="Times New Roman"/>
      <w:bCs/>
      <w:sz w:val="32"/>
      <w:szCs w:val="32"/>
      <w:lang w:val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rPr>
      <w:rFonts w:ascii="仿宋" w:hAnsi="仿宋" w:eastAsia="仿宋" w:cs="仿宋"/>
      <w:sz w:val="24"/>
      <w:lang w:val="zh-CN" w:bidi="zh-CN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7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713</Words>
  <Characters>1014</Characters>
  <Lines>0</Lines>
  <Paragraphs>0</Paragraphs>
  <TotalTime>25</TotalTime>
  <ScaleCrop>false</ScaleCrop>
  <LinksUpToDate>false</LinksUpToDate>
  <CharactersWithSpaces>1052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2024-03-06T05:58:00Z</dcterms:created>
  <dc:creator>喵了个咪</dc:creator>
  <cp:lastModifiedBy>泓泓泓</cp:lastModifiedBy>
  <cp:lastPrinted>2024-09-30T08:37:13Z</cp:lastPrinted>
  <dcterms:modified xsi:type="dcterms:W3CDTF">2024-09-30T09:01:59Z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4E3F788C8942455FB8973DB1BCE1AC5F_11</vt:lpwstr>
  </property>
</Properties>
</file>