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附件一：</w:t>
      </w:r>
    </w:p>
    <w:p>
      <w:pPr>
        <w:jc w:val="center"/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default"/>
          <w:b/>
          <w:bCs/>
          <w:sz w:val="36"/>
          <w:szCs w:val="44"/>
          <w:lang w:val="en-US" w:eastAsia="zh-CN"/>
        </w:rPr>
        <w:t>75%消毒酒精</w:t>
      </w:r>
      <w:r>
        <w:rPr>
          <w:rFonts w:hint="eastAsia"/>
          <w:b/>
          <w:bCs/>
          <w:sz w:val="36"/>
          <w:szCs w:val="44"/>
          <w:lang w:val="en-US" w:eastAsia="zh-CN"/>
        </w:rPr>
        <w:t>、</w:t>
      </w:r>
      <w:r>
        <w:rPr>
          <w:rFonts w:hint="default"/>
          <w:b/>
          <w:bCs/>
          <w:sz w:val="36"/>
          <w:szCs w:val="44"/>
          <w:lang w:val="en-US" w:eastAsia="zh-CN"/>
        </w:rPr>
        <w:t>碘酒消毒液</w:t>
      </w:r>
      <w:r>
        <w:rPr>
          <w:rFonts w:hint="eastAsia"/>
          <w:b/>
          <w:bCs/>
          <w:sz w:val="36"/>
          <w:szCs w:val="44"/>
          <w:lang w:eastAsia="zh-CN"/>
        </w:rPr>
        <w:t>要求</w:t>
      </w:r>
    </w:p>
    <w:p>
      <w:pPr>
        <w:spacing w:line="56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1、资质要求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  <w:lang w:val="zh-CN"/>
        </w:rPr>
      </w:pPr>
      <w:r>
        <w:rPr>
          <w:rFonts w:hint="eastAsia" w:ascii="宋体" w:hAnsi="宋体" w:cs="宋体"/>
          <w:sz w:val="28"/>
          <w:szCs w:val="28"/>
        </w:rPr>
        <w:t>1.1投标人具有独立承担民事责任的能力</w:t>
      </w:r>
      <w:r>
        <w:rPr>
          <w:rFonts w:hint="eastAsia" w:ascii="宋体" w:hAnsi="宋体" w:cs="宋体"/>
          <w:sz w:val="28"/>
          <w:szCs w:val="28"/>
          <w:lang w:val="zh-CN"/>
        </w:rPr>
        <w:t>和履行合同能力。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1.2投标人参加本次比选活动前三年内，在经营活动中没有重大违法违规记录。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1.3投标人具有良好的商业信誉和健全的财务会计制度。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1.4投标人具有依法缴纳税收和社会保障资金的良好记录。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1.5投标人提供营业执照</w:t>
      </w:r>
      <w:r>
        <w:rPr>
          <w:rFonts w:hint="eastAsia" w:ascii="宋体" w:hAnsi="宋体" w:cs="宋体"/>
          <w:sz w:val="28"/>
          <w:szCs w:val="28"/>
          <w:lang w:eastAsia="zh-CN"/>
        </w:rPr>
        <w:t>、消毒产品卫生许可证、消毒产品卫生安全评价报告</w:t>
      </w:r>
      <w:r>
        <w:rPr>
          <w:rFonts w:hint="eastAsia" w:ascii="宋体" w:hAnsi="宋体" w:cs="宋体"/>
          <w:sz w:val="28"/>
          <w:szCs w:val="28"/>
        </w:rPr>
        <w:t>等相关资质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文件，并加盖公章。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技术参数</w:t>
      </w:r>
    </w:p>
    <w:tbl>
      <w:tblPr>
        <w:tblStyle w:val="3"/>
        <w:tblW w:w="9135" w:type="dxa"/>
        <w:tblInd w:w="13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280"/>
        <w:gridCol w:w="70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36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36"/>
              </w:rPr>
              <w:t>序号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autoSpaceDE w:val="0"/>
              <w:spacing w:line="320" w:lineRule="exact"/>
              <w:jc w:val="center"/>
              <w:rPr>
                <w:rFonts w:hint="eastAsia" w:ascii="宋体" w:hAnsi="宋体"/>
                <w:b/>
                <w:bCs/>
                <w:kern w:val="0"/>
                <w:sz w:val="28"/>
                <w:szCs w:val="36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36"/>
                <w:lang w:eastAsia="zh-CN"/>
              </w:rPr>
              <w:t>产品</w:t>
            </w:r>
          </w:p>
          <w:p>
            <w:pPr>
              <w:widowControl/>
              <w:autoSpaceDE w:val="0"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36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36"/>
              </w:rPr>
              <w:t>名称</w:t>
            </w:r>
          </w:p>
        </w:tc>
        <w:tc>
          <w:tcPr>
            <w:tcW w:w="70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autoSpaceDE w:val="0"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36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36"/>
              </w:rPr>
              <w:t>规格参数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320" w:lineRule="exact"/>
              <w:jc w:val="center"/>
              <w:rPr>
                <w:rFonts w:ascii="宋体" w:hAnsi="宋体"/>
                <w:kern w:val="0"/>
                <w:sz w:val="22"/>
                <w:szCs w:val="28"/>
              </w:rPr>
            </w:pPr>
            <w:r>
              <w:rPr>
                <w:rFonts w:hint="eastAsia" w:ascii="宋体" w:hAnsi="宋体"/>
                <w:sz w:val="22"/>
                <w:szCs w:val="28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320" w:lineRule="exact"/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>75%消毒</w:t>
            </w:r>
          </w:p>
          <w:p>
            <w:pPr>
              <w:widowControl/>
              <w:autoSpaceDE w:val="0"/>
              <w:spacing w:line="32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>酒精</w:t>
            </w:r>
          </w:p>
        </w:tc>
        <w:tc>
          <w:tcPr>
            <w:tcW w:w="7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autoSpaceDE w:val="0"/>
              <w:spacing w:line="320" w:lineRule="exact"/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t>规格：500ml/瓶；</w:t>
            </w:r>
          </w:p>
          <w:p>
            <w:pPr>
              <w:widowControl/>
              <w:autoSpaceDE w:val="0"/>
              <w:spacing w:line="320" w:lineRule="exact"/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>2.主要成分：乙醇（约70%-80%）；</w:t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t>3.杀菌率：＞99.999%（可杀灭金黄色葡萄球菌、大肠杆菌、白色念珠菌）；</w:t>
            </w:r>
          </w:p>
          <w:p>
            <w:pPr>
              <w:widowControl/>
              <w:autoSpaceDE w:val="0"/>
              <w:spacing w:line="320" w:lineRule="exact"/>
              <w:jc w:val="left"/>
              <w:rPr>
                <w:rFonts w:hint="default" w:ascii="Times New Roman" w:hAnsi="Times New Roman" w:cs="Times New Roman"/>
                <w:kern w:val="0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>4.使用范围：适用于皮肤、外科手和一般物体表面的消毒。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320" w:lineRule="exact"/>
              <w:jc w:val="center"/>
              <w:rPr>
                <w:rFonts w:ascii="宋体" w:hAnsi="宋体"/>
                <w:kern w:val="0"/>
                <w:sz w:val="22"/>
                <w:szCs w:val="28"/>
              </w:rPr>
            </w:pPr>
            <w:r>
              <w:rPr>
                <w:rFonts w:hint="eastAsia" w:ascii="宋体" w:hAnsi="宋体"/>
                <w:sz w:val="22"/>
                <w:szCs w:val="28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320" w:lineRule="exact"/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>75%消毒</w:t>
            </w:r>
          </w:p>
          <w:p>
            <w:pPr>
              <w:widowControl/>
              <w:autoSpaceDE w:val="0"/>
              <w:spacing w:line="32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>酒精</w:t>
            </w:r>
          </w:p>
        </w:tc>
        <w:tc>
          <w:tcPr>
            <w:tcW w:w="7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autoSpaceDE w:val="0"/>
              <w:spacing w:line="320" w:lineRule="exact"/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>1.规格：60ml/瓶；</w:t>
            </w:r>
          </w:p>
          <w:p>
            <w:pPr>
              <w:widowControl/>
              <w:autoSpaceDE w:val="0"/>
              <w:spacing w:line="320" w:lineRule="exact"/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>2.主要成分：乙醇（约70%-80%）；</w:t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t>3.杀菌率：＞99.999%（可杀灭金黄色葡萄球菌、大肠杆菌、白色念珠菌）；4.使用范围：适用于皮肤、外科手和一般物体表面的消毒。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8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320" w:lineRule="exact"/>
              <w:jc w:val="center"/>
              <w:rPr>
                <w:rFonts w:ascii="宋体" w:hAnsi="宋体"/>
                <w:kern w:val="0"/>
                <w:sz w:val="22"/>
                <w:szCs w:val="28"/>
              </w:rPr>
            </w:pPr>
            <w:r>
              <w:rPr>
                <w:rFonts w:hint="eastAsia" w:ascii="宋体" w:hAnsi="宋体"/>
                <w:sz w:val="22"/>
                <w:szCs w:val="28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32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szCs w:val="28"/>
              </w:rPr>
              <w:t>碘酒</w:t>
            </w:r>
          </w:p>
          <w:p>
            <w:pPr>
              <w:widowControl/>
              <w:autoSpaceDE w:val="0"/>
              <w:spacing w:line="320" w:lineRule="exact"/>
              <w:jc w:val="center"/>
              <w:rPr>
                <w:rFonts w:hint="default" w:ascii="Times New Roman" w:hAnsi="Times New Roman" w:cs="Times New Roman"/>
                <w:kern w:val="0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szCs w:val="28"/>
              </w:rPr>
              <w:t>消毒液</w:t>
            </w:r>
          </w:p>
        </w:tc>
        <w:tc>
          <w:tcPr>
            <w:tcW w:w="7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2"/>
              </w:numPr>
              <w:autoSpaceDE w:val="0"/>
              <w:spacing w:line="320" w:lineRule="exact"/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>规格：60ml/瓶；</w:t>
            </w:r>
          </w:p>
          <w:p>
            <w:pPr>
              <w:widowControl/>
              <w:autoSpaceDE w:val="0"/>
              <w:spacing w:line="320" w:lineRule="exact"/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>2.主要成分：有效碘（约18g/L～22g/L）、乙醇（约60%～70%）；</w:t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2"/>
                <w:szCs w:val="28"/>
              </w:rPr>
              <w:t>3.杀菌率：＞99.999%（可杀灭肠道致病菌、化脓性球菌、致病性酵母菌和医院感染常见细菌）；</w:t>
            </w:r>
          </w:p>
          <w:p>
            <w:pPr>
              <w:widowControl/>
              <w:autoSpaceDE w:val="0"/>
              <w:spacing w:line="320" w:lineRule="exact"/>
              <w:jc w:val="left"/>
              <w:rPr>
                <w:rFonts w:hint="default" w:ascii="Times New Roman" w:hAnsi="Times New Roman" w:cs="Times New Roman"/>
                <w:kern w:val="0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>4.使用范围：适用于皮肤消毒。</w:t>
            </w:r>
          </w:p>
        </w:tc>
      </w:tr>
    </w:tbl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其他要求</w:t>
      </w:r>
    </w:p>
    <w:p>
      <w:pPr>
        <w:pStyle w:val="2"/>
        <w:ind w:firstLine="560" w:firstLineChars="200"/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3.1投标人根据产品报单价。</w:t>
      </w:r>
    </w:p>
    <w:p>
      <w:pPr>
        <w:pStyle w:val="2"/>
        <w:ind w:firstLine="560" w:firstLineChars="200"/>
        <w:rPr>
          <w:rFonts w:hint="default" w:ascii="宋体" w:hAnsi="宋体" w:cs="宋体" w:eastAsia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3.2</w:t>
      </w:r>
      <w:r>
        <w:rPr>
          <w:rFonts w:hint="eastAsia" w:ascii="宋体" w:hAnsi="宋体" w:cs="宋体" w:eastAsiaTheme="minorEastAsia"/>
          <w:kern w:val="2"/>
          <w:sz w:val="28"/>
          <w:szCs w:val="28"/>
          <w:lang w:val="en-US" w:eastAsia="zh-CN" w:bidi="ar-SA"/>
        </w:rPr>
        <w:t>投标人需及时响应采购人的采购需求，采购人发出订单申请后5日内送货到指定地点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。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预算金额</w:t>
      </w:r>
    </w:p>
    <w:p>
      <w:pPr>
        <w:spacing w:line="560" w:lineRule="exact"/>
        <w:ind w:firstLine="560" w:firstLineChars="20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消毒酒精预算金额约12万元，碘酒消毒液预算金额约12万元。</w:t>
      </w:r>
    </w:p>
    <w:p>
      <w:pPr>
        <w:jc w:val="center"/>
        <w:rPr>
          <w:rFonts w:hint="eastAsia"/>
          <w:sz w:val="32"/>
          <w:szCs w:val="4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AAAEC8"/>
    <w:multiLevelType w:val="singleLevel"/>
    <w:tmpl w:val="9DAAAEC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64E627C0"/>
    <w:multiLevelType w:val="multilevel"/>
    <w:tmpl w:val="64E627C0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AF6FA9"/>
    <w:rsid w:val="312476F4"/>
    <w:rsid w:val="3D7B706C"/>
    <w:rsid w:val="496E32F4"/>
    <w:rsid w:val="4A382D7E"/>
    <w:rsid w:val="5AAB165E"/>
    <w:rsid w:val="5D5A114B"/>
    <w:rsid w:val="626C0569"/>
    <w:rsid w:val="68A602CC"/>
    <w:rsid w:val="73552152"/>
    <w:rsid w:val="75C43707"/>
    <w:rsid w:val="779C2D2D"/>
    <w:rsid w:val="7DD4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为你唱花香自来。</cp:lastModifiedBy>
  <dcterms:modified xsi:type="dcterms:W3CDTF">2021-09-09T02:57:46Z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736814C577CD4AEFA963259E3014F00C</vt:lpwstr>
  </property>
</Properties>
</file>